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5CCA" w14:textId="77777777" w:rsidR="00835530" w:rsidRPr="00AA3488" w:rsidRDefault="00835530" w:rsidP="00835530">
      <w:pPr>
        <w:rPr>
          <w:rFonts w:asciiTheme="majorHAnsi" w:eastAsia="STZhongsong" w:hAnsiTheme="majorHAnsi"/>
        </w:rPr>
      </w:pPr>
    </w:p>
    <w:p w14:paraId="19DC9FC1" w14:textId="77777777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="Segoe UI Emoji" w:eastAsia="STZhongsong" w:hAnsi="Segoe UI Emoji" w:cs="Segoe UI Emoji"/>
          <w:b/>
          <w:bCs/>
          <w:kern w:val="0"/>
          <w:sz w:val="24"/>
          <w:szCs w:val="24"/>
          <w:lang w:eastAsia="de-CH"/>
          <w14:ligatures w14:val="none"/>
        </w:rPr>
        <w:t>🚴</w:t>
      </w:r>
      <w:r w:rsidRPr="00AA3488">
        <w:rPr>
          <w:rFonts w:asciiTheme="majorHAnsi" w:eastAsia="STZhongsong" w:hAnsiTheme="majorHAnsi" w:cs="Arial"/>
          <w:b/>
          <w:bCs/>
          <w:kern w:val="0"/>
          <w:sz w:val="24"/>
          <w:szCs w:val="24"/>
          <w:lang w:eastAsia="de-CH"/>
          <w14:ligatures w14:val="none"/>
        </w:rPr>
        <w:t>‍</w:t>
      </w:r>
      <w:r w:rsidRPr="00AA3488">
        <w:rPr>
          <w:rFonts w:ascii="Segoe UI Emoji" w:eastAsia="STZhongsong" w:hAnsi="Segoe UI Emoji" w:cs="Segoe UI Emoji"/>
          <w:b/>
          <w:bCs/>
          <w:kern w:val="0"/>
          <w:sz w:val="24"/>
          <w:szCs w:val="24"/>
          <w:lang w:eastAsia="de-CH"/>
          <w14:ligatures w14:val="none"/>
        </w:rPr>
        <w:t>♂️</w:t>
      </w: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Bike-Wochenende in Kienberg </w:t>
      </w:r>
      <w:r w:rsidRPr="00AA3488">
        <w:rPr>
          <w:rFonts w:ascii="Segoe UI Emoji" w:eastAsia="STZhongsong" w:hAnsi="Segoe UI Emoji" w:cs="Segoe UI Emoji"/>
          <w:b/>
          <w:bCs/>
          <w:kern w:val="0"/>
          <w:sz w:val="24"/>
          <w:szCs w:val="24"/>
          <w:lang w:eastAsia="de-CH"/>
          <w14:ligatures w14:val="none"/>
        </w:rPr>
        <w:t>🚴</w:t>
      </w:r>
      <w:r w:rsidRPr="00AA3488">
        <w:rPr>
          <w:rFonts w:asciiTheme="majorHAnsi" w:eastAsia="STZhongsong" w:hAnsiTheme="majorHAnsi" w:cs="Arial"/>
          <w:b/>
          <w:bCs/>
          <w:kern w:val="0"/>
          <w:sz w:val="24"/>
          <w:szCs w:val="24"/>
          <w:lang w:eastAsia="de-CH"/>
          <w14:ligatures w14:val="none"/>
        </w:rPr>
        <w:t>‍</w:t>
      </w:r>
      <w:r w:rsidRPr="00AA3488">
        <w:rPr>
          <w:rFonts w:ascii="Segoe UI Emoji" w:eastAsia="STZhongsong" w:hAnsi="Segoe UI Emoji" w:cs="Segoe UI Emoji"/>
          <w:b/>
          <w:bCs/>
          <w:kern w:val="0"/>
          <w:sz w:val="24"/>
          <w:szCs w:val="24"/>
          <w:lang w:eastAsia="de-CH"/>
          <w14:ligatures w14:val="none"/>
        </w:rPr>
        <w:t>♀️</w:t>
      </w:r>
    </w:p>
    <w:p w14:paraId="3FE977F2" w14:textId="043DC645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Erlebe ein unvergessliches Wochenende auf zwei Rädern!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br/>
        <w:t xml:space="preserve">Gemeinsam mit unserem erfahrenen Guide Pius erkunden wir die schönsten Trails und Landschaften </w:t>
      </w:r>
      <w:r w:rsidR="00F97072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im wunderschönen </w:t>
      </w:r>
      <w:proofErr w:type="spellStart"/>
      <w:r w:rsidR="00F97072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Jurapark</w:t>
      </w:r>
      <w:proofErr w:type="spellEnd"/>
      <w:r w:rsidR="00F97072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Aargau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.</w:t>
      </w:r>
    </w:p>
    <w:p w14:paraId="30AEDA4B" w14:textId="77777777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="Segoe UI Emoji" w:eastAsia="STZhongsong" w:hAnsi="Segoe UI Emoji" w:cs="Segoe UI Emoji"/>
          <w:kern w:val="0"/>
          <w:sz w:val="24"/>
          <w:szCs w:val="24"/>
          <w:lang w:eastAsia="de-CH"/>
          <w14:ligatures w14:val="none"/>
        </w:rPr>
        <w:t>📅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Termin: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26. – 28. Juni 2026</w:t>
      </w:r>
    </w:p>
    <w:p w14:paraId="7AAB47AB" w14:textId="77777777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="Segoe UI Emoji" w:eastAsia="STZhongsong" w:hAnsi="Segoe UI Emoji" w:cs="Segoe UI Emoji"/>
          <w:kern w:val="0"/>
          <w:sz w:val="24"/>
          <w:szCs w:val="24"/>
          <w:lang w:eastAsia="de-CH"/>
          <w14:ligatures w14:val="none"/>
        </w:rPr>
        <w:t>🌄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Was dich erwartet:</w:t>
      </w:r>
    </w:p>
    <w:p w14:paraId="17E95346" w14:textId="068DB0E9" w:rsidR="00835530" w:rsidRPr="00AA3488" w:rsidRDefault="00835530" w:rsidP="00835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Anspruchsvolle Touren für geübte Biker</w:t>
      </w:r>
      <w:r w:rsidR="00420309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innen und Biker</w:t>
      </w:r>
    </w:p>
    <w:p w14:paraId="6D2C6A7C" w14:textId="77777777" w:rsidR="00835530" w:rsidRPr="00AA3488" w:rsidRDefault="00835530" w:rsidP="00835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Atemberaubende Ausblicke &amp; abwechslungsreiche Strecken</w:t>
      </w:r>
    </w:p>
    <w:p w14:paraId="5BFE10E1" w14:textId="77777777" w:rsidR="00835530" w:rsidRPr="00AA3488" w:rsidRDefault="00835530" w:rsidP="00835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Professionelle Begleitung durch einen ortskundigen Guide</w:t>
      </w:r>
    </w:p>
    <w:p w14:paraId="3CDA6F11" w14:textId="77777777" w:rsidR="00835530" w:rsidRPr="00AA3488" w:rsidRDefault="00835530" w:rsidP="00835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Genussmomente mit leckerem Essen und gemütlicher Einkehr</w:t>
      </w:r>
    </w:p>
    <w:p w14:paraId="22E3A529" w14:textId="2252309E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br/>
      </w:r>
      <w:r w:rsidRPr="00AA3488">
        <w:rPr>
          <w:rFonts w:ascii="Segoe UI Emoji" w:eastAsia="STZhongsong" w:hAnsi="Segoe UI Emoji" w:cs="Segoe UI Emoji"/>
          <w:kern w:val="0"/>
          <w:sz w:val="24"/>
          <w:szCs w:val="24"/>
          <w:lang w:eastAsia="de-CH"/>
          <w14:ligatures w14:val="none"/>
        </w:rPr>
        <w:t>📍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Ort: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Seminarhaus 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Kienberg</w:t>
      </w:r>
      <w:r w:rsidR="00DA49E6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, Kirchgasse 24, 4468 Kienberg</w:t>
      </w:r>
    </w:p>
    <w:p w14:paraId="1243E266" w14:textId="2B3C73C7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="Segoe UI Emoji" w:eastAsia="STZhongsong" w:hAnsi="Segoe UI Emoji" w:cs="Segoe UI Emoji"/>
          <w:kern w:val="0"/>
          <w:sz w:val="24"/>
          <w:szCs w:val="24"/>
          <w:lang w:eastAsia="de-CH"/>
          <w14:ligatures w14:val="none"/>
        </w:rPr>
        <w:t>👥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Für wen: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Gute, erfahrene Biker</w:t>
      </w:r>
      <w:r w:rsidR="001E11CD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innen und Biker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>, die Lust auf sportliche Herausforderungen und gemeinsames Erlebnis haben.</w:t>
      </w:r>
    </w:p>
    <w:p w14:paraId="5F7723A9" w14:textId="77777777" w:rsidR="001241FB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Preise alles inkl.: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1241FB" w:rsidRPr="00AA3488" w14:paraId="6DD10178" w14:textId="77777777" w:rsidTr="00422474">
        <w:tc>
          <w:tcPr>
            <w:tcW w:w="3681" w:type="dxa"/>
          </w:tcPr>
          <w:p w14:paraId="0168FB90" w14:textId="0B79C46C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Ohne Zimmer</w:t>
            </w:r>
          </w:p>
        </w:tc>
        <w:tc>
          <w:tcPr>
            <w:tcW w:w="1984" w:type="dxa"/>
          </w:tcPr>
          <w:p w14:paraId="33876F99" w14:textId="50AB2C13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CHF 240.-</w:t>
            </w:r>
          </w:p>
        </w:tc>
      </w:tr>
      <w:tr w:rsidR="001241FB" w:rsidRPr="00AA3488" w14:paraId="03E39A37" w14:textId="77777777" w:rsidTr="00422474">
        <w:tc>
          <w:tcPr>
            <w:tcW w:w="3681" w:type="dxa"/>
          </w:tcPr>
          <w:p w14:paraId="0632497A" w14:textId="365BB578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Gemeinschaftszimmer</w:t>
            </w:r>
          </w:p>
        </w:tc>
        <w:tc>
          <w:tcPr>
            <w:tcW w:w="1984" w:type="dxa"/>
          </w:tcPr>
          <w:p w14:paraId="52398657" w14:textId="3DDC916B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CHF 290.-</w:t>
            </w:r>
          </w:p>
        </w:tc>
      </w:tr>
      <w:tr w:rsidR="001241FB" w:rsidRPr="00AA3488" w14:paraId="6E16CA8C" w14:textId="77777777" w:rsidTr="00422474">
        <w:tc>
          <w:tcPr>
            <w:tcW w:w="3681" w:type="dxa"/>
          </w:tcPr>
          <w:p w14:paraId="4D9FE4F4" w14:textId="1CBEC621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Doppelzimmer</w:t>
            </w:r>
          </w:p>
        </w:tc>
        <w:tc>
          <w:tcPr>
            <w:tcW w:w="1984" w:type="dxa"/>
          </w:tcPr>
          <w:p w14:paraId="0A1F4E98" w14:textId="739A8B4B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CHF 350.-</w:t>
            </w:r>
          </w:p>
        </w:tc>
      </w:tr>
      <w:tr w:rsidR="001241FB" w:rsidRPr="00AA3488" w14:paraId="1BEEAE87" w14:textId="77777777" w:rsidTr="00422474">
        <w:tc>
          <w:tcPr>
            <w:tcW w:w="3681" w:type="dxa"/>
          </w:tcPr>
          <w:p w14:paraId="7B6558F0" w14:textId="3D269DF0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Einzelzimmer</w:t>
            </w:r>
          </w:p>
        </w:tc>
        <w:tc>
          <w:tcPr>
            <w:tcW w:w="1984" w:type="dxa"/>
          </w:tcPr>
          <w:p w14:paraId="7A11E798" w14:textId="0ADEB063" w:rsidR="001241FB" w:rsidRPr="00AA3488" w:rsidRDefault="001241FB" w:rsidP="001241FB">
            <w:pPr>
              <w:spacing w:before="100" w:beforeAutospacing="1" w:after="100" w:afterAutospacing="1"/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</w:pPr>
            <w:r w:rsidRPr="00AA3488">
              <w:rPr>
                <w:rFonts w:asciiTheme="majorHAnsi" w:eastAsia="STZhongsong" w:hAnsiTheme="majorHAnsi" w:cs="Times New Roman"/>
                <w:kern w:val="0"/>
                <w:sz w:val="24"/>
                <w:szCs w:val="24"/>
                <w:lang w:eastAsia="de-CH"/>
                <w14:ligatures w14:val="none"/>
              </w:rPr>
              <w:t>CHF 410.-</w:t>
            </w:r>
          </w:p>
        </w:tc>
      </w:tr>
    </w:tbl>
    <w:p w14:paraId="3177F2F2" w14:textId="11A821AB" w:rsidR="00835530" w:rsidRPr="00AA3488" w:rsidRDefault="00835530" w:rsidP="00835530">
      <w:pPr>
        <w:spacing w:before="100" w:beforeAutospacing="1" w:after="100" w:afterAutospacing="1" w:line="240" w:lineRule="auto"/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br/>
      </w:r>
      <w:r w:rsidRPr="00AA3488">
        <w:rPr>
          <w:rFonts w:ascii="Segoe UI Emoji" w:eastAsia="STZhongsong" w:hAnsi="Segoe UI Emoji" w:cs="Segoe UI Emoji"/>
          <w:kern w:val="0"/>
          <w:sz w:val="24"/>
          <w:szCs w:val="24"/>
          <w:lang w:eastAsia="de-CH"/>
          <w14:ligatures w14:val="none"/>
        </w:rPr>
        <w:t>👉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AA3488">
        <w:rPr>
          <w:rFonts w:asciiTheme="majorHAnsi" w:eastAsia="STZhongsong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Auskunft und Anmeldung:</w:t>
      </w:r>
      <w:r w:rsidRPr="00AA3488">
        <w:rPr>
          <w:rFonts w:asciiTheme="majorHAnsi" w:eastAsia="STZhongsong" w:hAnsiTheme="majorHAnsi" w:cs="Times New Roman"/>
          <w:kern w:val="0"/>
          <w:sz w:val="24"/>
          <w:szCs w:val="24"/>
          <w:lang w:eastAsia="de-CH"/>
          <w14:ligatures w14:val="none"/>
        </w:rPr>
        <w:br/>
        <w:t>Pius Diener, Tel. 078 671 71 69 oder pius.diener@bluewin.ch</w:t>
      </w:r>
    </w:p>
    <w:p w14:paraId="1D9D3C2A" w14:textId="77777777" w:rsidR="00DF341C" w:rsidRPr="00AA3488" w:rsidRDefault="00DF341C">
      <w:pPr>
        <w:rPr>
          <w:rFonts w:asciiTheme="majorHAnsi" w:eastAsia="STZhongsong" w:hAnsiTheme="majorHAnsi"/>
        </w:rPr>
      </w:pPr>
    </w:p>
    <w:sectPr w:rsidR="00DF341C" w:rsidRPr="00AA34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5C10"/>
    <w:multiLevelType w:val="multilevel"/>
    <w:tmpl w:val="4DF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06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30"/>
    <w:rsid w:val="001241FB"/>
    <w:rsid w:val="001E11CD"/>
    <w:rsid w:val="00420309"/>
    <w:rsid w:val="00422474"/>
    <w:rsid w:val="00835530"/>
    <w:rsid w:val="00915212"/>
    <w:rsid w:val="0098204B"/>
    <w:rsid w:val="00AA3488"/>
    <w:rsid w:val="00AB31B0"/>
    <w:rsid w:val="00CA1642"/>
    <w:rsid w:val="00DA49E6"/>
    <w:rsid w:val="00DF341C"/>
    <w:rsid w:val="00F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972B1"/>
  <w15:chartTrackingRefBased/>
  <w15:docId w15:val="{FE772AC6-2EE1-4C01-B403-728DCF3E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5530"/>
  </w:style>
  <w:style w:type="paragraph" w:styleId="berschrift1">
    <w:name w:val="heading 1"/>
    <w:basedOn w:val="Standard"/>
    <w:next w:val="Standard"/>
    <w:link w:val="berschrift1Zchn"/>
    <w:uiPriority w:val="9"/>
    <w:qFormat/>
    <w:rsid w:val="00835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5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5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5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5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5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5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5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5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5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5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55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55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55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55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55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55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5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5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5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55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55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55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5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55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553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Salvisberg</dc:creator>
  <cp:keywords/>
  <dc:description/>
  <cp:lastModifiedBy>Therese Salvisberg</cp:lastModifiedBy>
  <cp:revision>10</cp:revision>
  <dcterms:created xsi:type="dcterms:W3CDTF">2025-09-20T09:37:00Z</dcterms:created>
  <dcterms:modified xsi:type="dcterms:W3CDTF">2025-09-20T09:46:00Z</dcterms:modified>
</cp:coreProperties>
</file>